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5F" w:rsidRPr="002B715F" w:rsidRDefault="00DE3CBE" w:rsidP="002B715F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Новый год в Карпатах 2020</w:t>
      </w:r>
    </w:p>
    <w:p w:rsidR="00EF25D4" w:rsidRDefault="002B715F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Новый год отмечаем в Ужгороде и едем кататься на лыжах в Карпатах</w:t>
      </w:r>
    </w:p>
    <w:p w:rsidR="002B715F" w:rsidRPr="002B715F" w:rsidRDefault="002B715F" w:rsidP="002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Отправление в Украину, </w:t>
      </w:r>
      <w:r w:rsidR="00DE3CBE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29</w:t>
      </w: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декабря</w:t>
      </w:r>
    </w:p>
    <w:p w:rsidR="00DE3CBE" w:rsidRDefault="00DE3CBE" w:rsidP="002B715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автобуса из Минска в 18-30 с ДС Дружная. Переезд в Ужгород (950 км).</w:t>
      </w:r>
    </w:p>
    <w:p w:rsidR="00DE3CBE" w:rsidRDefault="00DE3CBE" w:rsidP="002B715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E3CBE" w:rsidRDefault="002B715F" w:rsidP="00DE3CB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Ужгород, 3</w:t>
      </w:r>
      <w:r w:rsidR="00DE3CBE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0</w:t>
      </w: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декабря</w:t>
      </w:r>
    </w:p>
    <w:p w:rsidR="00DE3CBE" w:rsidRPr="00DE3CBE" w:rsidRDefault="007E3740" w:rsidP="00DE3CB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Прибытие в Ужгород. Размещение в гостинице </w:t>
      </w:r>
      <w:hyperlink r:id="rId5" w:history="1">
        <w:r>
          <w:rPr>
            <w:rStyle w:val="a5"/>
            <w:rFonts w:ascii="Arial" w:hAnsi="Arial" w:cs="Arial"/>
            <w:color w:val="043B74"/>
            <w:sz w:val="25"/>
            <w:szCs w:val="25"/>
            <w:shd w:val="clear" w:color="auto" w:fill="FFFFFF"/>
          </w:rPr>
          <w:t>«Интурист–Закарпатье»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3 звезды. Завтрак (за 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доп.плату</w:t>
      </w:r>
      <w:proofErr w:type="spellEnd"/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, по желанию). Обзорная экскурсия по городу. Ужгород - это украинское окно в Евро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пу. Так называют этот небольшой</w:t>
      </w:r>
      <w:bookmarkStart w:id="0" w:name="_GoBack"/>
      <w:bookmarkEnd w:id="0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удивительный городок, который расположился среди величественных карпатских гор. Ужгород - один из древнейших городов Украины. Первое упоминание о нем относится к 1154 году. Интереснейшая, богатая событиями история города, его многочисленные архитектурные памятники, замки, монастыри - привлекают тысячи туристов. Во время экскурсии Вы увидите старинный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Ужгородский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замок, здание городской Ратуши, греко-католический кафедральный Собор, здание областной Филармонии и многое другое. Посещение зала дегустации знаменитых вин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Шардоне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Дегустация сухих и десертных вин. Всего 6-7 сортов. Здесь же можно приобрести понравившееся вино и сувениры. Свободное время.</w:t>
      </w:r>
    </w:p>
    <w:p w:rsidR="002B715F" w:rsidRDefault="002B715F" w:rsidP="002B715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Ночлег.</w:t>
      </w:r>
    </w:p>
    <w:p w:rsidR="002B715F" w:rsidRPr="002B715F" w:rsidRDefault="002B715F" w:rsidP="002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Берегово, </w:t>
      </w:r>
      <w:r w:rsidR="00DE3CBE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31</w:t>
      </w: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="00DE3CBE"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декабря</w:t>
      </w:r>
    </w:p>
    <w:p w:rsidR="002B715F" w:rsidRPr="002B715F" w:rsidRDefault="00DE3CBE" w:rsidP="002B715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</w:t>
      </w:r>
      <w:r w:rsidR="002B715F" w:rsidRPr="002B715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автрак.</w:t>
      </w:r>
    </w:p>
    <w:p w:rsidR="00DE3CBE" w:rsidRDefault="00DE3CBE" w:rsidP="00DE3CB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Экскурсия «Венгерский чардаш» (10$). На Закарпатье есть городок Берегово, где проживают преимущественно венгры. Во время экскурсии состоится знакомство с выдающимися памятниками </w:t>
      </w:r>
      <w:proofErr w:type="spell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Берегсаса</w:t>
      </w:r>
      <w:proofErr w:type="spellEnd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историей, национальными традициями, культурой закарпатских венгров. Предлагаем посетить дегустацию лучших закарпатских вин в настоящем трехсотлетнем “Старом подвале” в Берегово, а также отдохнуть и искупаться в бассейне с горячей минеральной водой "Термальные воды </w:t>
      </w:r>
      <w:proofErr w:type="spell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Косино</w:t>
      </w:r>
      <w:proofErr w:type="gram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".Современный</w:t>
      </w:r>
      <w:proofErr w:type="spellEnd"/>
      <w:proofErr w:type="gramEnd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оздоровительно-развлекательный комплекс “Термальные воды Косино” находится в красивой дубовой роще и имеет 5 бассейнов и 7 саун. Средняя температура в термальных бассейнах + 41 °C. Гордостью комплекса являются самые большие в Украине фонтаны-джакузи - кофейные, винные, пивные и </w:t>
      </w:r>
      <w:proofErr w:type="spell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др</w:t>
      </w:r>
      <w:proofErr w:type="spellEnd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а также фонтан-иллюзия “Золотой кран здоровья” высотой 15,5 метров. Возвращение в Ужгород. Свободное время.</w:t>
      </w:r>
    </w:p>
    <w:p w:rsidR="00DE3CBE" w:rsidRPr="00DE3CBE" w:rsidRDefault="00DE3CBE" w:rsidP="00DE3CB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E3CBE" w:rsidRDefault="00DE3CBE" w:rsidP="00DE3CB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Подготовка к Новогоднему банкету (по желанию, оплачивается дополнительно).</w:t>
      </w:r>
    </w:p>
    <w:p w:rsidR="00DE3CBE" w:rsidRPr="00DE3CBE" w:rsidRDefault="00DE3CBE" w:rsidP="00DE3CB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E3CBE" w:rsidRDefault="00DE3CBE" w:rsidP="00DE3CB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Ночлег.</w:t>
      </w:r>
    </w:p>
    <w:p w:rsidR="00DE3CBE" w:rsidRPr="00DE3CBE" w:rsidRDefault="00DE3CBE" w:rsidP="00DE3CBE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2B715F" w:rsidRPr="002B715F" w:rsidRDefault="002B715F" w:rsidP="00DE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Катание на лыжах, покупки во Львове, </w:t>
      </w:r>
      <w:r w:rsidR="00DE3CBE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</w:t>
      </w: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января</w:t>
      </w:r>
    </w:p>
    <w:p w:rsidR="002B715F" w:rsidRPr="002B715F" w:rsidRDefault="00DE3CBE" w:rsidP="002B715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гостиницы. Отправление в горнолыжный комплекс «</w:t>
      </w:r>
      <w:proofErr w:type="spell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Плай</w:t>
      </w:r>
      <w:proofErr w:type="spellEnd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». Свободное время. Катание на лыжах. Далее отправление в ТЦ "</w:t>
      </w:r>
      <w:proofErr w:type="spell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King</w:t>
      </w:r>
      <w:proofErr w:type="spellEnd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Сross</w:t>
      </w:r>
      <w:proofErr w:type="spellEnd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Leopolis</w:t>
      </w:r>
      <w:proofErr w:type="spellEnd"/>
      <w:r w:rsidRPr="00DE3CBE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" во Львов. Свободное время для покупок. Отъезд в Минск. Транзит по территории Украины. Прохождение границы.</w:t>
      </w:r>
    </w:p>
    <w:p w:rsidR="002B715F" w:rsidRPr="002B715F" w:rsidRDefault="002B715F" w:rsidP="002B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Прибытие в Минск, </w:t>
      </w:r>
      <w:r w:rsidR="00DE3CBE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2</w:t>
      </w:r>
      <w:r w:rsidRPr="002B715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января</w:t>
      </w:r>
    </w:p>
    <w:p w:rsidR="002B715F" w:rsidRPr="002B715F" w:rsidRDefault="002B715F" w:rsidP="002B715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715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в Минск рано утром.</w:t>
      </w: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1614"/>
        <w:gridCol w:w="3517"/>
      </w:tblGrid>
      <w:tr w:rsidR="00DE3CBE" w:rsidRPr="00DE3CBE" w:rsidTr="00DE3CBE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E3CBE" w:rsidRPr="00DE3CBE" w:rsidRDefault="00DE3CBE" w:rsidP="00DE3CB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DE3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E3CBE" w:rsidRPr="00DE3CBE" w:rsidRDefault="00DE3CBE" w:rsidP="00DE3CB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DE3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E3CBE" w:rsidRPr="00DE3CBE" w:rsidRDefault="00DE3CBE" w:rsidP="00DE3CB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DE3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</w:tr>
      <w:tr w:rsidR="00DE3CBE" w:rsidRPr="00DE3CBE" w:rsidTr="00DE3CBE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E3CBE" w:rsidRPr="00DE3CBE" w:rsidRDefault="00DE3CBE" w:rsidP="00DE3CB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E3CBE" w:rsidRPr="00DE3CBE" w:rsidRDefault="00DE3CBE" w:rsidP="00DE3CB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E3CBE" w:rsidRPr="00DE3CBE" w:rsidRDefault="00DE3CBE" w:rsidP="00DE3CB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CB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Января 2020</w:t>
            </w:r>
          </w:p>
        </w:tc>
      </w:tr>
    </w:tbl>
    <w:p w:rsidR="002B715F" w:rsidRDefault="002B715F"/>
    <w:p w:rsidR="00DE3CBE" w:rsidRDefault="00DE3CBE" w:rsidP="00DE3CBE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 стоимость входит:</w:t>
      </w:r>
    </w:p>
    <w:p w:rsidR="00DE3CBE" w:rsidRDefault="00DE3CBE" w:rsidP="00DE3CB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проезд на комфортабельном автобусе;</w:t>
      </w:r>
    </w:p>
    <w:p w:rsidR="00DE3CBE" w:rsidRDefault="00DE3CBE" w:rsidP="00DE3CB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2 ночи в гостинице;</w:t>
      </w:r>
    </w:p>
    <w:p w:rsidR="00DE3CBE" w:rsidRDefault="00DE3CBE" w:rsidP="00DE3CB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2 завтрака;</w:t>
      </w:r>
    </w:p>
    <w:p w:rsidR="00DE3CBE" w:rsidRDefault="00DE3CBE" w:rsidP="00DE3CB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услуги сопровождающего;</w:t>
      </w:r>
    </w:p>
    <w:p w:rsidR="00DE3CBE" w:rsidRDefault="00DE3CBE" w:rsidP="00DE3CBE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обзор</w:t>
      </w:r>
      <w:r w:rsidR="00C764BB">
        <w:rPr>
          <w:color w:val="000000"/>
          <w:sz w:val="28"/>
          <w:szCs w:val="28"/>
        </w:rPr>
        <w:t>ная</w:t>
      </w:r>
      <w:r>
        <w:rPr>
          <w:color w:val="000000"/>
          <w:sz w:val="28"/>
          <w:szCs w:val="28"/>
        </w:rPr>
        <w:t xml:space="preserve"> экскурсия по Ужгороду.</w:t>
      </w:r>
    </w:p>
    <w:p w:rsidR="00DE3CBE" w:rsidRDefault="00DE3CBE" w:rsidP="00DE3CBE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Дополнительно по желанию:</w:t>
      </w:r>
    </w:p>
    <w:p w:rsidR="00DE3CBE" w:rsidRDefault="00DE3CBE" w:rsidP="00DE3CBE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завтрак в день приезда;</w:t>
      </w:r>
    </w:p>
    <w:p w:rsidR="00DE3CBE" w:rsidRDefault="00DE3CBE" w:rsidP="00DE3CB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туристическая услуга 50 </w:t>
      </w:r>
      <w:proofErr w:type="spellStart"/>
      <w:r>
        <w:rPr>
          <w:color w:val="000000"/>
          <w:sz w:val="28"/>
          <w:szCs w:val="28"/>
        </w:rPr>
        <w:t>бел.руб</w:t>
      </w:r>
      <w:proofErr w:type="spellEnd"/>
      <w:r>
        <w:rPr>
          <w:color w:val="000000"/>
          <w:sz w:val="28"/>
          <w:szCs w:val="28"/>
        </w:rPr>
        <w:t>.;</w:t>
      </w:r>
    </w:p>
    <w:p w:rsidR="00DE3CBE" w:rsidRDefault="00DE3CBE" w:rsidP="00DE3CB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банкет;</w:t>
      </w:r>
    </w:p>
    <w:p w:rsidR="00DE3CBE" w:rsidRDefault="00DE3CBE" w:rsidP="00DE3CB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медицинская страховка;</w:t>
      </w:r>
    </w:p>
    <w:p w:rsidR="00DE3CBE" w:rsidRDefault="00DE3CBE" w:rsidP="00DE3CB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экскурсия «Венгерский чардаш» (10$);</w:t>
      </w:r>
    </w:p>
    <w:p w:rsidR="00DE3CBE" w:rsidRDefault="00DE3CBE" w:rsidP="00DE3CB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прокат горнолыжного снаряжения;</w:t>
      </w:r>
    </w:p>
    <w:p w:rsidR="00DE3CBE" w:rsidRDefault="00DE3CBE" w:rsidP="00DE3CBE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 w:rsidRPr="00DE3CBE">
        <w:rPr>
          <w:color w:val="000000"/>
          <w:sz w:val="28"/>
          <w:szCs w:val="28"/>
        </w:rPr>
        <w:t>новогодний банкет в отеле</w:t>
      </w:r>
      <w:r>
        <w:rPr>
          <w:color w:val="000000"/>
          <w:sz w:val="28"/>
          <w:szCs w:val="28"/>
        </w:rPr>
        <w:t>; </w:t>
      </w:r>
    </w:p>
    <w:p w:rsidR="002B715F" w:rsidRDefault="002B715F"/>
    <w:sectPr w:rsidR="002B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0478"/>
    <w:multiLevelType w:val="multilevel"/>
    <w:tmpl w:val="4B5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A0771"/>
    <w:multiLevelType w:val="multilevel"/>
    <w:tmpl w:val="7B56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B3615"/>
    <w:multiLevelType w:val="multilevel"/>
    <w:tmpl w:val="009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C7DFD"/>
    <w:multiLevelType w:val="multilevel"/>
    <w:tmpl w:val="73B8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85DAB"/>
    <w:multiLevelType w:val="multilevel"/>
    <w:tmpl w:val="86A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B18E8"/>
    <w:multiLevelType w:val="multilevel"/>
    <w:tmpl w:val="58E8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5F"/>
    <w:rsid w:val="002B715F"/>
    <w:rsid w:val="007E3740"/>
    <w:rsid w:val="00C764BB"/>
    <w:rsid w:val="00DE3CBE"/>
    <w:rsid w:val="00E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E5A0"/>
  <w15:chartTrackingRefBased/>
  <w15:docId w15:val="{9581B0AC-7E5F-40CF-87AC-3CE22A2E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B715F"/>
    <w:rPr>
      <w:b/>
      <w:bCs/>
    </w:rPr>
  </w:style>
  <w:style w:type="paragraph" w:styleId="a4">
    <w:name w:val="Normal (Web)"/>
    <w:basedOn w:val="a"/>
    <w:uiPriority w:val="99"/>
    <w:semiHidden/>
    <w:unhideWhenUsed/>
    <w:rsid w:val="002B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3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ur-zak.com/web/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6</cp:revision>
  <dcterms:created xsi:type="dcterms:W3CDTF">2019-11-21T12:39:00Z</dcterms:created>
  <dcterms:modified xsi:type="dcterms:W3CDTF">2019-11-22T13:57:00Z</dcterms:modified>
</cp:coreProperties>
</file>